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398"/>
        <w:gridCol w:w="1350"/>
        <w:gridCol w:w="1080"/>
        <w:gridCol w:w="1080"/>
      </w:tblGrid>
      <w:tr w:rsidR="00C54865" w:rsidRPr="00867E0B" w:rsidTr="00C54865">
        <w:trPr>
          <w:trHeight w:val="585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4865" w:rsidRPr="00867E0B" w:rsidRDefault="00C54865" w:rsidP="00C54865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867E0B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Learning objectives</w:t>
            </w:r>
          </w:p>
        </w:tc>
      </w:tr>
      <w:tr w:rsidR="00C54865" w:rsidRPr="00FB379B" w:rsidTr="00482326">
        <w:trPr>
          <w:trHeight w:val="1448"/>
        </w:trPr>
        <w:tc>
          <w:tcPr>
            <w:tcW w:w="10908" w:type="dxa"/>
            <w:gridSpan w:val="4"/>
            <w:tcBorders>
              <w:left w:val="nil"/>
              <w:right w:val="nil"/>
            </w:tcBorders>
          </w:tcPr>
          <w:p w:rsidR="0030097B" w:rsidRDefault="00C54865" w:rsidP="0030097B">
            <w:pPr>
              <w:rPr>
                <w:rFonts w:asciiTheme="minorHAnsi" w:hAnsiTheme="minorHAnsi" w:cstheme="minorHAnsi"/>
                <w:lang w:val="en-US"/>
              </w:rPr>
            </w:pPr>
            <w:r w:rsidRPr="00482326">
              <w:rPr>
                <w:rFonts w:asciiTheme="minorHAnsi" w:hAnsiTheme="minorHAnsi" w:cstheme="minorHAnsi"/>
                <w:sz w:val="8"/>
                <w:lang w:val="en-US"/>
              </w:rPr>
              <w:br/>
            </w:r>
            <w:r w:rsidR="0030097B" w:rsidRPr="0030097B">
              <w:rPr>
                <w:rFonts w:asciiTheme="minorHAnsi" w:hAnsiTheme="minorHAnsi" w:cstheme="minorHAnsi"/>
                <w:lang w:val="en-US"/>
              </w:rPr>
              <w:t xml:space="preserve">This list identifies the goals for the </w:t>
            </w:r>
            <w:r w:rsidR="0030097B" w:rsidRPr="0030097B">
              <w:rPr>
                <w:rFonts w:asciiTheme="minorHAnsi" w:hAnsiTheme="minorHAnsi" w:cstheme="minorHAnsi"/>
                <w:b/>
                <w:lang w:val="en-US"/>
              </w:rPr>
              <w:t>minimum skills</w:t>
            </w:r>
            <w:r w:rsidR="0030097B" w:rsidRPr="003009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0097B" w:rsidRPr="0030097B">
              <w:rPr>
                <w:rFonts w:asciiTheme="minorHAnsi" w:hAnsiTheme="minorHAnsi" w:cstheme="minorHAnsi"/>
                <w:b/>
                <w:lang w:val="en-US"/>
              </w:rPr>
              <w:t>and knowledge</w:t>
            </w:r>
            <w:r w:rsidR="0030097B" w:rsidRPr="0030097B">
              <w:rPr>
                <w:rFonts w:asciiTheme="minorHAnsi" w:hAnsiTheme="minorHAnsi" w:cstheme="minorHAnsi"/>
                <w:lang w:val="en-US"/>
              </w:rPr>
              <w:t xml:space="preserve"> required </w:t>
            </w:r>
            <w:r w:rsidR="009E4ACE">
              <w:rPr>
                <w:rFonts w:asciiTheme="minorHAnsi" w:hAnsiTheme="minorHAnsi" w:cstheme="minorHAnsi"/>
                <w:lang w:val="en-US"/>
              </w:rPr>
              <w:t xml:space="preserve">to perform the care appropriate </w:t>
            </w:r>
            <w:r w:rsidR="0030097B" w:rsidRPr="0030097B">
              <w:rPr>
                <w:rFonts w:asciiTheme="minorHAnsi" w:hAnsiTheme="minorHAnsi" w:cstheme="minorHAnsi"/>
                <w:lang w:val="en-US"/>
              </w:rPr>
              <w:t>to your child. You and the healthcare team may use it as a guide and checklist for learning.</w:t>
            </w:r>
          </w:p>
          <w:p w:rsidR="0030097B" w:rsidRPr="00482326" w:rsidRDefault="0030097B" w:rsidP="0030097B">
            <w:pPr>
              <w:rPr>
                <w:rFonts w:asciiTheme="minorHAnsi" w:hAnsiTheme="minorHAnsi" w:cstheme="minorHAnsi"/>
                <w:sz w:val="14"/>
                <w:lang w:val="en-US"/>
              </w:rPr>
            </w:pPr>
          </w:p>
          <w:p w:rsidR="00C54865" w:rsidRDefault="0030097B" w:rsidP="0030097B">
            <w:pPr>
              <w:rPr>
                <w:rFonts w:asciiTheme="minorHAnsi" w:hAnsiTheme="minorHAnsi" w:cstheme="minorHAnsi"/>
                <w:lang w:val="en-CA" w:eastAsia="ja-JP"/>
              </w:rPr>
            </w:pPr>
            <w:r w:rsidRPr="0030097B">
              <w:rPr>
                <w:rFonts w:asciiTheme="minorHAnsi" w:hAnsiTheme="minorHAnsi" w:cstheme="minorHAnsi"/>
                <w:b/>
                <w:u w:val="single"/>
                <w:lang w:val="en-CA" w:eastAsia="ja-JP"/>
              </w:rPr>
              <w:t>Instructions</w:t>
            </w:r>
            <w:r w:rsidRPr="0030097B">
              <w:rPr>
                <w:rFonts w:asciiTheme="minorHAnsi" w:hAnsiTheme="minorHAnsi" w:cstheme="minorHAnsi"/>
                <w:b/>
                <w:lang w:val="en-CA" w:eastAsia="ja-JP"/>
              </w:rPr>
              <w:t>:</w:t>
            </w:r>
            <w:r w:rsidRPr="0030097B">
              <w:rPr>
                <w:rFonts w:asciiTheme="minorHAnsi" w:hAnsiTheme="minorHAnsi" w:cstheme="minorHAnsi"/>
                <w:lang w:val="en-CA" w:eastAsia="ja-JP"/>
              </w:rPr>
              <w:t xml:space="preserve"> </w:t>
            </w:r>
            <w:r w:rsidRPr="0030097B">
              <w:rPr>
                <w:rFonts w:asciiTheme="minorHAnsi" w:hAnsiTheme="minorHAnsi" w:cstheme="minorHAnsi"/>
                <w:b/>
                <w:lang w:val="en-CA" w:eastAsia="ja-JP"/>
              </w:rPr>
              <w:t>When the learning is satisfactory to the nurse and to the parent</w:t>
            </w:r>
            <w:r w:rsidRPr="0030097B">
              <w:rPr>
                <w:rFonts w:asciiTheme="minorHAnsi" w:hAnsiTheme="minorHAnsi" w:cstheme="minorHAnsi"/>
                <w:lang w:val="en-CA" w:eastAsia="ja-JP"/>
              </w:rPr>
              <w:t>, both will write their initials in the table and put their name and signature at the end where indicated.</w:t>
            </w:r>
          </w:p>
          <w:p w:rsidR="002D4781" w:rsidRPr="00482326" w:rsidRDefault="002D4781" w:rsidP="0030097B">
            <w:pPr>
              <w:rPr>
                <w:rFonts w:asciiTheme="minorHAnsi" w:hAnsiTheme="minorHAnsi"/>
                <w:sz w:val="16"/>
                <w:lang w:val="en-US"/>
              </w:rPr>
            </w:pPr>
          </w:p>
        </w:tc>
      </w:tr>
      <w:tr w:rsidR="00C54865" w:rsidRPr="00EF2731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shd w:val="clear" w:color="auto" w:fill="D9D9D9" w:themeFill="background1" w:themeFillShade="D9"/>
          </w:tcPr>
          <w:p w:rsidR="00C54865" w:rsidRPr="00EF2731" w:rsidRDefault="00C54865" w:rsidP="00EF2731">
            <w:pPr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lang w:val="en-US"/>
              </w:rPr>
              <w:t xml:space="preserve">The </w:t>
            </w:r>
            <w:r w:rsidR="00EF2731" w:rsidRPr="00EF2731">
              <w:rPr>
                <w:rFonts w:asciiTheme="minorHAnsi" w:hAnsiTheme="minorHAnsi"/>
                <w:lang w:val="en-US"/>
              </w:rPr>
              <w:t xml:space="preserve">family/caregiver (and </w:t>
            </w:r>
            <w:r w:rsidRPr="00EF2731">
              <w:rPr>
                <w:rFonts w:asciiTheme="minorHAnsi" w:hAnsiTheme="minorHAnsi"/>
                <w:lang w:val="en-US"/>
              </w:rPr>
              <w:t>child</w:t>
            </w:r>
            <w:r w:rsidR="00EF2731" w:rsidRPr="00EF2731">
              <w:rPr>
                <w:rFonts w:asciiTheme="minorHAnsi" w:hAnsiTheme="minorHAnsi"/>
                <w:lang w:val="en-US"/>
              </w:rPr>
              <w:t>, if appropriate)</w:t>
            </w:r>
            <w:r w:rsidRPr="00EF2731">
              <w:rPr>
                <w:rFonts w:asciiTheme="minorHAnsi" w:hAnsiTheme="minorHAnsi"/>
                <w:lang w:val="en-US"/>
              </w:rPr>
              <w:t xml:space="preserve"> </w:t>
            </w:r>
            <w:r w:rsidRPr="00EF2731">
              <w:rPr>
                <w:rFonts w:asciiTheme="minorHAnsi" w:hAnsiTheme="minorHAnsi"/>
                <w:b/>
                <w:lang w:val="en-US"/>
              </w:rPr>
              <w:t>know</w:t>
            </w:r>
            <w:r w:rsidRPr="00EF2731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Nurse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Parent</w:t>
            </w: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0C0904" w:rsidRDefault="009E4ACE" w:rsidP="009E4ACE">
            <w:pPr>
              <w:pStyle w:val="ListParagraph"/>
              <w:ind w:left="0"/>
              <w:rPr>
                <w:lang w:val="en-CA"/>
              </w:rPr>
            </w:pPr>
            <w:r w:rsidRPr="009E4ACE">
              <w:rPr>
                <w:lang w:val="en-CA"/>
              </w:rPr>
              <w:t>characteristics of the child’s tracheostomy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0C0904" w:rsidRDefault="009E4ACE" w:rsidP="009E4ACE">
            <w:pPr>
              <w:pStyle w:val="ListParagraph"/>
              <w:ind w:left="0"/>
              <w:rPr>
                <w:lang w:val="en-CA"/>
              </w:rPr>
            </w:pPr>
            <w:r w:rsidRPr="009E4ACE">
              <w:rPr>
                <w:lang w:val="en-CA"/>
              </w:rPr>
              <w:t>advice on the activities of daily living</w:t>
            </w:r>
            <w:r>
              <w:rPr>
                <w:lang w:val="en-CA"/>
              </w:rPr>
              <w:t xml:space="preserve"> </w:t>
            </w:r>
            <w:r w:rsidRPr="009E4ACE">
              <w:rPr>
                <w:lang w:val="en-CA"/>
              </w:rPr>
              <w:t>(clothing, nutrition, hydration, bathing, sleep, activities and transportation, communication)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9E4ACE" w:rsidRDefault="009E4ACE" w:rsidP="009E4ACE">
            <w:pPr>
              <w:pStyle w:val="ListParagraph"/>
              <w:ind w:left="0"/>
              <w:rPr>
                <w:lang w:val="en-US"/>
              </w:rPr>
            </w:pPr>
            <w:r w:rsidRPr="009E4ACE">
              <w:rPr>
                <w:lang w:val="en-US"/>
              </w:rPr>
              <w:t>ways to evaluate the child’s respiratory condition and the signs of respiratory distress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C57D4B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ways to maintain humidity at an adequate level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C57D4B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general strategies to avoid irritants in the air and to prevent  infection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C57D4B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potential problems and recommended solutions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</w:tcPr>
          <w:p w:rsidR="00417CD3" w:rsidRPr="00C57D4B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CPR and procedures in case of an emergency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E4ACE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9E4ACE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equipment and medical supplies required for daily and emergency care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E4ACE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9E4ACE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reasons for consulting the healthcare team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E4ACE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9E4ACE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the steps involved in tracheostomy care (tracheostomy skin care, changing the dressing and the inner cannula, if present)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E4ACE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9E4ACE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steps involved in changing of tracheostomy ties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E4ACE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9E4ACE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steps included in the changing of a simple tracheal cannula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E4ACE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9E4ACE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indications for administration of aerosolized medication via tracheostomy, if pertinent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4ACE" w:rsidRPr="009E4ACE" w:rsidRDefault="009E4ACE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417CD3" w:rsidRPr="006F3961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steps included in the administration of medication by small volume nebuliser via tracheostomy , if pertinent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17CD3" w:rsidRPr="00417CD3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417CD3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417CD3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417CD3" w:rsidRPr="000C0904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steps included in the administration of medication by metered dose inhaler with spacer via tracheostomy, if pertinent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17CD3" w:rsidRPr="0030097B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30097B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30097B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FB379B" w:rsidTr="00EF2731">
        <w:tblPrEx>
          <w:tblLook w:val="04A0" w:firstRow="1" w:lastRow="0" w:firstColumn="1" w:lastColumn="0" w:noHBand="0" w:noVBand="1"/>
        </w:tblPrEx>
        <w:tc>
          <w:tcPr>
            <w:tcW w:w="7398" w:type="dxa"/>
            <w:tcBorders>
              <w:bottom w:val="single" w:sz="4" w:space="0" w:color="auto"/>
            </w:tcBorders>
          </w:tcPr>
          <w:p w:rsidR="00417CD3" w:rsidRPr="000C0904" w:rsidRDefault="002D4781" w:rsidP="009E4ACE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maintenance and cleaning of all material used for care/treatments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C54865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 xml:space="preserve">Comments: </w:t>
            </w:r>
          </w:p>
          <w:p w:rsidR="00417CD3" w:rsidRDefault="00417CD3" w:rsidP="00537C64">
            <w:pPr>
              <w:rPr>
                <w:rFonts w:asciiTheme="minorHAnsi" w:hAnsiTheme="minorHAnsi"/>
                <w:lang w:val="en-US"/>
              </w:rPr>
            </w:pPr>
          </w:p>
          <w:p w:rsidR="00417CD3" w:rsidRDefault="00417CD3" w:rsidP="00537C64">
            <w:pPr>
              <w:rPr>
                <w:rFonts w:asciiTheme="minorHAnsi" w:hAnsiTheme="minorHAnsi"/>
                <w:lang w:val="en-US"/>
              </w:rPr>
            </w:pPr>
          </w:p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482326" w:rsidRPr="00482326" w:rsidRDefault="00482326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350"/>
        <w:gridCol w:w="1080"/>
        <w:gridCol w:w="1080"/>
      </w:tblGrid>
      <w:tr w:rsidR="00482326" w:rsidRPr="00EF2731" w:rsidTr="007D0FF2">
        <w:tc>
          <w:tcPr>
            <w:tcW w:w="7398" w:type="dxa"/>
            <w:shd w:val="clear" w:color="auto" w:fill="D9D9D9" w:themeFill="background1" w:themeFillShade="D9"/>
          </w:tcPr>
          <w:p w:rsidR="00482326" w:rsidRPr="00EF2731" w:rsidRDefault="00482326" w:rsidP="007D0FF2">
            <w:pPr>
              <w:rPr>
                <w:rFonts w:asciiTheme="minorHAnsi" w:hAnsiTheme="minorHAnsi"/>
                <w:lang w:val="en-US"/>
              </w:rPr>
            </w:pPr>
            <w:r w:rsidRPr="00CC03BF">
              <w:rPr>
                <w:lang w:val="en-CA"/>
              </w:rPr>
              <w:t xml:space="preserve">The family/caregiver (and child, if appropriate) </w:t>
            </w:r>
            <w:r w:rsidRPr="00A954EE">
              <w:rPr>
                <w:u w:val="single"/>
                <w:lang w:val="en-CA"/>
              </w:rPr>
              <w:t>safely</w:t>
            </w:r>
            <w:r w:rsidRPr="00147C7F">
              <w:rPr>
                <w:lang w:val="en-CA"/>
              </w:rPr>
              <w:t xml:space="preserve"> and </w:t>
            </w:r>
            <w:r w:rsidRPr="00A954EE">
              <w:rPr>
                <w:u w:val="single"/>
                <w:lang w:val="en-CA"/>
              </w:rPr>
              <w:t>competently</w:t>
            </w:r>
            <w:r w:rsidRPr="007B44E6">
              <w:rPr>
                <w:b/>
                <w:lang w:val="en-CA"/>
              </w:rPr>
              <w:t xml:space="preserve"> master</w:t>
            </w:r>
            <w:r w:rsidRPr="00FE7DB9">
              <w:rPr>
                <w:lang w:val="en-CA"/>
              </w:rPr>
              <w:t>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82326" w:rsidRPr="00EF2731" w:rsidRDefault="00482326" w:rsidP="007D0FF2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82326" w:rsidRPr="00EF2731" w:rsidRDefault="00482326" w:rsidP="007D0FF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482326" w:rsidRPr="00EF2731" w:rsidRDefault="00482326" w:rsidP="007D0FF2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Nurse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82326" w:rsidRPr="00EF2731" w:rsidRDefault="00482326" w:rsidP="007D0FF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482326" w:rsidRPr="00EF2731" w:rsidRDefault="00482326" w:rsidP="007D0FF2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Parent</w:t>
            </w: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ind w:left="0"/>
              <w:rPr>
                <w:lang w:val="en-US"/>
              </w:rPr>
            </w:pPr>
            <w:r w:rsidRPr="002D4781">
              <w:rPr>
                <w:lang w:val="en-CA"/>
              </w:rPr>
              <w:t>assessment of the child’s respiratory condition</w:t>
            </w:r>
          </w:p>
        </w:tc>
        <w:tc>
          <w:tcPr>
            <w:tcW w:w="1350" w:type="dxa"/>
          </w:tcPr>
          <w:p w:rsidR="00482326" w:rsidRPr="00EF273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EF273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EF273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actions to be taken in the event of respiratory distress</w:t>
            </w:r>
          </w:p>
        </w:tc>
        <w:tc>
          <w:tcPr>
            <w:tcW w:w="135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CPR and procedures in case of emergency</w:t>
            </w:r>
          </w:p>
        </w:tc>
        <w:tc>
          <w:tcPr>
            <w:tcW w:w="135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the steps involved in tracheostomy care (tracheostomy skin care, changing the dressing and the inner cannula, if present)</w:t>
            </w:r>
          </w:p>
        </w:tc>
        <w:tc>
          <w:tcPr>
            <w:tcW w:w="135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ind w:left="0"/>
              <w:rPr>
                <w:lang w:val="en-CA"/>
              </w:rPr>
            </w:pPr>
            <w:r w:rsidRPr="002D4781">
              <w:rPr>
                <w:lang w:val="en-CA"/>
              </w:rPr>
              <w:t>all steps involved in changing of tracheostomy ties</w:t>
            </w:r>
          </w:p>
        </w:tc>
        <w:tc>
          <w:tcPr>
            <w:tcW w:w="1350" w:type="dxa"/>
          </w:tcPr>
          <w:p w:rsidR="00482326" w:rsidRPr="00417CD3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417CD3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417CD3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ind w:left="0"/>
              <w:rPr>
                <w:b/>
                <w:lang w:val="en-CA"/>
              </w:rPr>
            </w:pPr>
            <w:r w:rsidRPr="002D4781">
              <w:rPr>
                <w:lang w:val="en-CA"/>
              </w:rPr>
              <w:t>all steps included in the changing of a simple tracheal cannula</w:t>
            </w:r>
          </w:p>
        </w:tc>
        <w:tc>
          <w:tcPr>
            <w:tcW w:w="1350" w:type="dxa"/>
          </w:tcPr>
          <w:p w:rsidR="00482326" w:rsidRPr="00417CD3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417CD3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417CD3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keepNext/>
              <w:keepLines/>
              <w:ind w:left="0"/>
              <w:outlineLvl w:val="6"/>
              <w:rPr>
                <w:lang w:val="en-CA"/>
              </w:rPr>
            </w:pPr>
            <w:r w:rsidRPr="002D4781">
              <w:rPr>
                <w:lang w:val="en-CA"/>
              </w:rPr>
              <w:t>all steps included in the administration of medication by small volume nebuliser via tracheostomy , if pertinent</w:t>
            </w:r>
          </w:p>
        </w:tc>
        <w:tc>
          <w:tcPr>
            <w:tcW w:w="1350" w:type="dxa"/>
          </w:tcPr>
          <w:p w:rsidR="00482326" w:rsidRPr="0030097B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30097B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30097B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keepNext/>
              <w:keepLines/>
              <w:ind w:left="0"/>
              <w:outlineLvl w:val="6"/>
              <w:rPr>
                <w:lang w:val="en-CA"/>
              </w:rPr>
            </w:pPr>
            <w:r w:rsidRPr="002D4781">
              <w:rPr>
                <w:lang w:val="en-CA"/>
              </w:rPr>
              <w:t>all steps included in the administration of medication by metered dose inhaler with spacer via tracheostomy, if pertinent</w:t>
            </w:r>
          </w:p>
        </w:tc>
        <w:tc>
          <w:tcPr>
            <w:tcW w:w="1350" w:type="dxa"/>
          </w:tcPr>
          <w:p w:rsidR="00482326" w:rsidRPr="002D478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2D478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2D478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7398" w:type="dxa"/>
          </w:tcPr>
          <w:p w:rsidR="00482326" w:rsidRPr="002D4781" w:rsidRDefault="00482326" w:rsidP="007D0FF2">
            <w:pPr>
              <w:pStyle w:val="ListParagraph"/>
              <w:keepNext/>
              <w:keepLines/>
              <w:ind w:left="0"/>
              <w:outlineLvl w:val="6"/>
              <w:rPr>
                <w:lang w:val="en-CA"/>
              </w:rPr>
            </w:pPr>
            <w:r w:rsidRPr="002D4781">
              <w:rPr>
                <w:lang w:val="en-CA"/>
              </w:rPr>
              <w:t>maintenance and cleaning of all material used for care/treatments</w:t>
            </w:r>
          </w:p>
        </w:tc>
        <w:tc>
          <w:tcPr>
            <w:tcW w:w="135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82326" w:rsidRPr="00AE2775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82326" w:rsidRPr="00EF2731" w:rsidTr="007D0FF2"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:rsidR="00482326" w:rsidRDefault="00482326" w:rsidP="007D0FF2">
            <w:pPr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 xml:space="preserve">Comments: </w:t>
            </w:r>
          </w:p>
          <w:p w:rsidR="00482326" w:rsidRDefault="00482326" w:rsidP="007D0FF2">
            <w:pPr>
              <w:rPr>
                <w:rFonts w:asciiTheme="minorHAnsi" w:hAnsiTheme="minorHAnsi"/>
                <w:b/>
                <w:lang w:val="en-US"/>
              </w:rPr>
            </w:pPr>
          </w:p>
          <w:p w:rsidR="00482326" w:rsidRDefault="00482326" w:rsidP="007D0FF2">
            <w:pPr>
              <w:rPr>
                <w:rFonts w:asciiTheme="minorHAnsi" w:hAnsiTheme="minorHAnsi"/>
                <w:b/>
                <w:lang w:val="en-US"/>
              </w:rPr>
            </w:pPr>
          </w:p>
          <w:p w:rsidR="00482326" w:rsidRPr="00EF2731" w:rsidRDefault="00482326" w:rsidP="007D0FF2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EF2731" w:rsidRDefault="00EF2731">
      <w:pPr>
        <w:rPr>
          <w:rFonts w:asciiTheme="minorHAnsi" w:hAnsiTheme="minorHAnsi"/>
          <w:sz w:val="20"/>
          <w:szCs w:val="20"/>
        </w:rPr>
        <w:sectPr w:rsidR="00EF2731" w:rsidSect="00EF2731">
          <w:headerReference w:type="default" r:id="rId8"/>
          <w:footerReference w:type="default" r:id="rId9"/>
          <w:pgSz w:w="12240" w:h="15840"/>
          <w:pgMar w:top="936" w:right="720" w:bottom="720" w:left="720" w:header="180" w:footer="346" w:gutter="0"/>
          <w:cols w:space="720"/>
          <w:docGrid w:linePitch="360"/>
        </w:sectPr>
      </w:pPr>
    </w:p>
    <w:p w:rsidR="00EF2731" w:rsidRDefault="00EF2731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1350"/>
        <w:gridCol w:w="1080"/>
        <w:gridCol w:w="1080"/>
      </w:tblGrid>
      <w:tr w:rsidR="00C54865" w:rsidRPr="00EF2731" w:rsidTr="00EF2731">
        <w:tc>
          <w:tcPr>
            <w:tcW w:w="7398" w:type="dxa"/>
            <w:shd w:val="clear" w:color="auto" w:fill="D9D9D9" w:themeFill="background1" w:themeFillShade="D9"/>
          </w:tcPr>
          <w:p w:rsidR="00C54865" w:rsidRPr="00EF2731" w:rsidRDefault="0030097B" w:rsidP="00AE2775">
            <w:pPr>
              <w:rPr>
                <w:rFonts w:asciiTheme="minorHAnsi" w:hAnsiTheme="minorHAnsi"/>
                <w:lang w:val="en-US"/>
              </w:rPr>
            </w:pPr>
            <w:r w:rsidRPr="00CC03BF">
              <w:rPr>
                <w:lang w:val="en-CA"/>
              </w:rPr>
              <w:t xml:space="preserve">The family/caregiver (and child, if appropriate) </w:t>
            </w:r>
            <w:r w:rsidRPr="00046D94">
              <w:rPr>
                <w:b/>
                <w:lang w:val="en-CA"/>
              </w:rPr>
              <w:t>take into consideration</w:t>
            </w:r>
            <w:r>
              <w:rPr>
                <w:lang w:val="en-CA"/>
              </w:rPr>
              <w:t>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Nurse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Parent</w:t>
            </w: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RDefault="00417CD3" w:rsidP="009E4ACE">
            <w:pPr>
              <w:pStyle w:val="ListParagraph"/>
              <w:ind w:left="0"/>
              <w:rPr>
                <w:lang w:val="en-CA"/>
              </w:rPr>
            </w:pPr>
            <w:r w:rsidRPr="008C6840">
              <w:rPr>
                <w:lang w:val="en-CA"/>
              </w:rPr>
              <w:t>the preparation of the child, the parent and the environment before beginning the care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RDefault="00417CD3" w:rsidP="002D4781">
            <w:pPr>
              <w:pStyle w:val="ListParagraph"/>
              <w:ind w:left="0"/>
              <w:rPr>
                <w:lang w:val="en-CA"/>
              </w:rPr>
            </w:pPr>
            <w:r w:rsidRPr="00CB4629">
              <w:rPr>
                <w:lang w:val="en-CA"/>
              </w:rPr>
              <w:t xml:space="preserve">the pediatric approach </w:t>
            </w:r>
            <w:r w:rsidRPr="001017DE">
              <w:rPr>
                <w:lang w:val="en-CA"/>
              </w:rPr>
              <w:t>for the required care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Del="000D23EE" w:rsidRDefault="00417CD3" w:rsidP="009E4ACE">
            <w:pPr>
              <w:pStyle w:val="ListParagraph"/>
              <w:ind w:left="0"/>
              <w:rPr>
                <w:lang w:val="en-CA"/>
              </w:rPr>
            </w:pPr>
            <w:r w:rsidRPr="008C6840">
              <w:rPr>
                <w:lang w:val="en-CA"/>
              </w:rPr>
              <w:t>the degree of the child’s autonomy in participating in the treatment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Del="000D23EE" w:rsidRDefault="00417CD3" w:rsidP="00B13425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 xml:space="preserve">the need to </w:t>
            </w:r>
            <w:r w:rsidR="00B13425">
              <w:rPr>
                <w:lang w:val="en-CA"/>
              </w:rPr>
              <w:t xml:space="preserve">make adjustments to the care procedures when </w:t>
            </w:r>
            <w:bookmarkStart w:id="0" w:name="_GoBack"/>
            <w:bookmarkEnd w:id="0"/>
            <w:r>
              <w:rPr>
                <w:lang w:val="en-CA"/>
              </w:rPr>
              <w:t>necessary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  <w:tcBorders>
              <w:bottom w:val="single" w:sz="4" w:space="0" w:color="auto"/>
            </w:tcBorders>
          </w:tcPr>
          <w:p w:rsidR="00417CD3" w:rsidRPr="000C0904" w:rsidRDefault="00417CD3" w:rsidP="009E4ACE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the support necessary to the child before, during and after the treatment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54865" w:rsidRPr="00EF2731" w:rsidTr="00C54865"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:rsidR="00C54865" w:rsidRPr="00EF2731" w:rsidRDefault="00C54865" w:rsidP="00537C64">
            <w:pPr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Comments:</w:t>
            </w:r>
          </w:p>
          <w:p w:rsidR="00EF2731" w:rsidRDefault="00EF2731" w:rsidP="00537C64">
            <w:pPr>
              <w:rPr>
                <w:rFonts w:asciiTheme="minorHAnsi" w:hAnsiTheme="minorHAnsi"/>
                <w:lang w:val="en-US"/>
              </w:rPr>
            </w:pPr>
          </w:p>
          <w:p w:rsidR="00EF2731" w:rsidRDefault="00EF2731" w:rsidP="00537C64">
            <w:pPr>
              <w:rPr>
                <w:rFonts w:asciiTheme="minorHAnsi" w:hAnsiTheme="minorHAnsi"/>
                <w:lang w:val="en-US"/>
              </w:rPr>
            </w:pPr>
          </w:p>
          <w:p w:rsidR="00EF2731" w:rsidRDefault="00EF2731" w:rsidP="00537C64">
            <w:pPr>
              <w:rPr>
                <w:rFonts w:asciiTheme="minorHAnsi" w:hAnsiTheme="minorHAnsi"/>
                <w:lang w:val="en-US"/>
              </w:rPr>
            </w:pPr>
          </w:p>
          <w:p w:rsidR="00EF2731" w:rsidRPr="00EF2731" w:rsidRDefault="00EF2731" w:rsidP="00537C64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C54865" w:rsidRPr="00EF2731" w:rsidRDefault="00C54865" w:rsidP="00C54865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1350"/>
        <w:gridCol w:w="1080"/>
        <w:gridCol w:w="1080"/>
      </w:tblGrid>
      <w:tr w:rsidR="00C54865" w:rsidRPr="00EF2731" w:rsidTr="00EF2731">
        <w:tc>
          <w:tcPr>
            <w:tcW w:w="7398" w:type="dxa"/>
            <w:shd w:val="clear" w:color="auto" w:fill="D9D9D9" w:themeFill="background1" w:themeFillShade="D9"/>
          </w:tcPr>
          <w:p w:rsidR="00C54865" w:rsidRPr="00EF2731" w:rsidRDefault="0030097B" w:rsidP="00AE2775">
            <w:pPr>
              <w:rPr>
                <w:rFonts w:asciiTheme="minorHAnsi" w:hAnsiTheme="minorHAnsi"/>
                <w:lang w:val="en-US"/>
              </w:rPr>
            </w:pPr>
            <w:r w:rsidRPr="00CC03BF">
              <w:rPr>
                <w:lang w:val="en-CA"/>
              </w:rPr>
              <w:t xml:space="preserve">The family/caregiver (and child, if appropriate) </w:t>
            </w:r>
            <w:r>
              <w:rPr>
                <w:lang w:val="en-CA"/>
              </w:rPr>
              <w:t xml:space="preserve">have </w:t>
            </w:r>
            <w:r>
              <w:rPr>
                <w:b/>
                <w:lang w:val="en-CA"/>
              </w:rPr>
              <w:t xml:space="preserve">received and understand </w:t>
            </w:r>
            <w:r w:rsidRPr="007B44E6">
              <w:rPr>
                <w:lang w:val="en-CA"/>
              </w:rPr>
              <w:t>the following information: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Date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Nurse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Initials</w:t>
            </w:r>
          </w:p>
          <w:p w:rsidR="00C54865" w:rsidRPr="00EF2731" w:rsidRDefault="00C54865" w:rsidP="00537C64">
            <w:pPr>
              <w:jc w:val="center"/>
              <w:rPr>
                <w:rFonts w:asciiTheme="minorHAnsi" w:hAnsiTheme="minorHAnsi"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Parent</w:t>
            </w:r>
          </w:p>
        </w:tc>
      </w:tr>
      <w:tr w:rsidR="00417CD3" w:rsidRPr="00EF2731" w:rsidTr="00EF2731">
        <w:tc>
          <w:tcPr>
            <w:tcW w:w="7398" w:type="dxa"/>
          </w:tcPr>
          <w:p w:rsidR="00417CD3" w:rsidRPr="00986DD6" w:rsidRDefault="002D4781" w:rsidP="002D4781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the medical supplies and equipment distributors contact information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2D4781" w:rsidRDefault="002D4781" w:rsidP="009E4ACE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r</w:t>
            </w:r>
            <w:r w:rsidRPr="002D4781">
              <w:rPr>
                <w:lang w:val="en-CA"/>
              </w:rPr>
              <w:t>esources available to them</w:t>
            </w:r>
          </w:p>
        </w:tc>
        <w:tc>
          <w:tcPr>
            <w:tcW w:w="1350" w:type="dxa"/>
          </w:tcPr>
          <w:p w:rsidR="00417CD3" w:rsidRPr="002D478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2D478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2D478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RDefault="00417CD3" w:rsidP="009E4ACE">
            <w:pPr>
              <w:pStyle w:val="ListParagraph"/>
              <w:ind w:left="0"/>
              <w:rPr>
                <w:b/>
                <w:lang w:val="en-CA"/>
              </w:rPr>
            </w:pPr>
            <w:r>
              <w:rPr>
                <w:lang w:val="en-US"/>
              </w:rPr>
              <w:t>t</w:t>
            </w:r>
            <w:r>
              <w:rPr>
                <w:lang w:val="en-CA"/>
              </w:rPr>
              <w:t>he date and place for the next appointment if required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RDefault="00417CD3" w:rsidP="00890904">
            <w:pPr>
              <w:pStyle w:val="ListParagraph"/>
              <w:ind w:left="0"/>
              <w:rPr>
                <w:b/>
                <w:lang w:val="en-CA"/>
              </w:rPr>
            </w:pPr>
            <w:r>
              <w:rPr>
                <w:lang w:val="en-US"/>
              </w:rPr>
              <w:t>a</w:t>
            </w:r>
            <w:proofErr w:type="spellStart"/>
            <w:r>
              <w:rPr>
                <w:lang w:val="en-CA"/>
              </w:rPr>
              <w:t>ccess</w:t>
            </w:r>
            <w:proofErr w:type="spellEnd"/>
            <w:r>
              <w:rPr>
                <w:lang w:val="en-CA"/>
              </w:rPr>
              <w:t xml:space="preserve"> information for resource people, as needed</w:t>
            </w:r>
            <w:r w:rsidRPr="008C6840">
              <w:rPr>
                <w:lang w:val="en-CA"/>
              </w:rPr>
              <w:tab/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17CD3" w:rsidRPr="00EF2731" w:rsidTr="00EF2731">
        <w:tc>
          <w:tcPr>
            <w:tcW w:w="7398" w:type="dxa"/>
          </w:tcPr>
          <w:p w:rsidR="00417CD3" w:rsidRPr="000C0904" w:rsidRDefault="00417CD3" w:rsidP="009E4ACE">
            <w:pPr>
              <w:pStyle w:val="ListParagraph"/>
              <w:ind w:left="0"/>
              <w:rPr>
                <w:b/>
                <w:lang w:val="en-CA"/>
              </w:rPr>
            </w:pPr>
            <w:r>
              <w:rPr>
                <w:lang w:val="en-CA"/>
              </w:rPr>
              <w:t>the number to call in case of emergency</w:t>
            </w:r>
          </w:p>
        </w:tc>
        <w:tc>
          <w:tcPr>
            <w:tcW w:w="135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417CD3" w:rsidRPr="00EF2731" w:rsidRDefault="00417CD3" w:rsidP="00537C6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E2775" w:rsidRPr="00EF2731" w:rsidTr="00C54865">
        <w:tc>
          <w:tcPr>
            <w:tcW w:w="10908" w:type="dxa"/>
            <w:gridSpan w:val="4"/>
          </w:tcPr>
          <w:p w:rsidR="00AE2775" w:rsidRDefault="00AE2775" w:rsidP="00537C64">
            <w:pPr>
              <w:rPr>
                <w:rFonts w:asciiTheme="minorHAnsi" w:hAnsiTheme="minorHAnsi"/>
                <w:b/>
                <w:lang w:val="en-US"/>
              </w:rPr>
            </w:pPr>
            <w:r w:rsidRPr="00EF2731">
              <w:rPr>
                <w:rFonts w:asciiTheme="minorHAnsi" w:hAnsiTheme="minorHAnsi"/>
                <w:b/>
                <w:lang w:val="en-US"/>
              </w:rPr>
              <w:t>Comments:</w:t>
            </w:r>
          </w:p>
          <w:p w:rsidR="00AE2775" w:rsidRDefault="00AE2775" w:rsidP="00537C64">
            <w:pPr>
              <w:rPr>
                <w:rFonts w:asciiTheme="minorHAnsi" w:hAnsiTheme="minorHAnsi"/>
                <w:b/>
                <w:lang w:val="en-US"/>
              </w:rPr>
            </w:pPr>
          </w:p>
          <w:p w:rsidR="00AE2775" w:rsidRDefault="00AE2775" w:rsidP="00537C64">
            <w:pPr>
              <w:rPr>
                <w:rFonts w:asciiTheme="minorHAnsi" w:hAnsiTheme="minorHAnsi"/>
                <w:b/>
                <w:lang w:val="en-US"/>
              </w:rPr>
            </w:pPr>
          </w:p>
          <w:p w:rsidR="00AE2775" w:rsidRDefault="00AE2775" w:rsidP="00537C64">
            <w:pPr>
              <w:rPr>
                <w:rFonts w:asciiTheme="minorHAnsi" w:hAnsiTheme="minorHAnsi"/>
                <w:b/>
                <w:lang w:val="en-US"/>
              </w:rPr>
            </w:pPr>
          </w:p>
          <w:p w:rsidR="00AE2775" w:rsidRPr="00EF2731" w:rsidRDefault="00AE2775" w:rsidP="00537C64">
            <w:pPr>
              <w:rPr>
                <w:rFonts w:asciiTheme="minorHAnsi" w:hAnsiTheme="minorHAnsi"/>
                <w:b/>
                <w:lang w:val="en-US"/>
              </w:rPr>
            </w:pPr>
          </w:p>
          <w:p w:rsidR="00AE2775" w:rsidRPr="00EF2731" w:rsidRDefault="00AE2775" w:rsidP="00537C64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537C64" w:rsidRPr="00EF2731" w:rsidRDefault="00537C64">
      <w:pPr>
        <w:rPr>
          <w:rFonts w:asciiTheme="minorHAnsi" w:hAnsiTheme="minorHAnsi"/>
        </w:rPr>
      </w:pPr>
    </w:p>
    <w:p w:rsidR="00537C64" w:rsidRPr="00EF2731" w:rsidRDefault="00537C64">
      <w:pPr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38"/>
        <w:gridCol w:w="4320"/>
        <w:gridCol w:w="1350"/>
      </w:tblGrid>
      <w:tr w:rsidR="00C54865" w:rsidRPr="00EF2731" w:rsidTr="002C6AD0">
        <w:tc>
          <w:tcPr>
            <w:tcW w:w="5238" w:type="dxa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Name of the nurse:</w:t>
            </w:r>
          </w:p>
        </w:tc>
        <w:tc>
          <w:tcPr>
            <w:tcW w:w="432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Signature:</w:t>
            </w:r>
          </w:p>
        </w:tc>
        <w:tc>
          <w:tcPr>
            <w:tcW w:w="13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Initials:</w:t>
            </w:r>
          </w:p>
        </w:tc>
      </w:tr>
      <w:tr w:rsidR="00C54865" w:rsidRPr="00EF2731" w:rsidTr="002C6AD0">
        <w:tc>
          <w:tcPr>
            <w:tcW w:w="52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Name of the nurse:</w:t>
            </w:r>
          </w:p>
        </w:tc>
        <w:tc>
          <w:tcPr>
            <w:tcW w:w="4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Signature: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Initials:</w:t>
            </w:r>
          </w:p>
        </w:tc>
      </w:tr>
      <w:tr w:rsidR="00C54865" w:rsidRPr="00EF2731" w:rsidTr="002C6AD0">
        <w:tc>
          <w:tcPr>
            <w:tcW w:w="52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Name of the nurse:</w:t>
            </w:r>
          </w:p>
        </w:tc>
        <w:tc>
          <w:tcPr>
            <w:tcW w:w="4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Signature: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Initials:</w:t>
            </w:r>
          </w:p>
        </w:tc>
      </w:tr>
      <w:tr w:rsidR="00C54865" w:rsidRPr="00EF2731" w:rsidTr="002C6AD0">
        <w:tc>
          <w:tcPr>
            <w:tcW w:w="523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Name of the nurse:</w:t>
            </w:r>
          </w:p>
        </w:tc>
        <w:tc>
          <w:tcPr>
            <w:tcW w:w="4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Signature: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Initials:</w:t>
            </w:r>
          </w:p>
        </w:tc>
      </w:tr>
    </w:tbl>
    <w:p w:rsidR="00C54865" w:rsidRPr="00EF2731" w:rsidRDefault="00C54865">
      <w:pPr>
        <w:rPr>
          <w:rFonts w:asciiTheme="minorHAnsi" w:hAnsiTheme="minorHAnsi"/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38"/>
        <w:gridCol w:w="4320"/>
        <w:gridCol w:w="1350"/>
      </w:tblGrid>
      <w:tr w:rsidR="00C54865" w:rsidRPr="00EF2731" w:rsidTr="002C6AD0">
        <w:tc>
          <w:tcPr>
            <w:tcW w:w="523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Name of the parent:</w:t>
            </w:r>
          </w:p>
        </w:tc>
        <w:tc>
          <w:tcPr>
            <w:tcW w:w="43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Signature:</w:t>
            </w:r>
          </w:p>
        </w:tc>
        <w:tc>
          <w:tcPr>
            <w:tcW w:w="13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Initials:</w:t>
            </w:r>
          </w:p>
        </w:tc>
      </w:tr>
      <w:tr w:rsidR="00C54865" w:rsidRPr="00EF2731" w:rsidTr="002C6AD0">
        <w:tc>
          <w:tcPr>
            <w:tcW w:w="523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Name of the parent: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Signature: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C54865" w:rsidRPr="00EF2731" w:rsidRDefault="00C54865" w:rsidP="00C54865">
            <w:pPr>
              <w:spacing w:before="120" w:after="120"/>
              <w:rPr>
                <w:rFonts w:asciiTheme="minorHAnsi" w:hAnsiTheme="minorHAnsi"/>
                <w:b/>
                <w:sz w:val="14"/>
                <w:lang w:val="en-US"/>
              </w:rPr>
            </w:pPr>
            <w:r w:rsidRPr="00EF2731">
              <w:rPr>
                <w:rFonts w:asciiTheme="minorHAnsi" w:hAnsiTheme="minorHAnsi"/>
                <w:b/>
                <w:sz w:val="14"/>
                <w:lang w:val="en-US"/>
              </w:rPr>
              <w:t>Initials:</w:t>
            </w:r>
          </w:p>
        </w:tc>
      </w:tr>
    </w:tbl>
    <w:p w:rsidR="00EF2731" w:rsidRPr="00EF2731" w:rsidRDefault="00EF2731" w:rsidP="00C54865">
      <w:pPr>
        <w:spacing w:after="0"/>
        <w:rPr>
          <w:rFonts w:asciiTheme="minorHAnsi" w:hAnsiTheme="minorHAnsi"/>
          <w:sz w:val="16"/>
        </w:rPr>
      </w:pPr>
    </w:p>
    <w:sectPr w:rsidR="00EF2731" w:rsidRPr="00EF2731" w:rsidSect="00537C64">
      <w:headerReference w:type="default" r:id="rId10"/>
      <w:pgSz w:w="12240" w:h="15840"/>
      <w:pgMar w:top="720" w:right="720" w:bottom="720" w:left="720" w:header="18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CE" w:rsidRDefault="009E4ACE" w:rsidP="00537C64">
      <w:pPr>
        <w:spacing w:after="0" w:line="240" w:lineRule="auto"/>
      </w:pPr>
      <w:r>
        <w:separator/>
      </w:r>
    </w:p>
  </w:endnote>
  <w:endnote w:type="continuationSeparator" w:id="0">
    <w:p w:rsidR="009E4ACE" w:rsidRDefault="009E4ACE" w:rsidP="0053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CE" w:rsidRPr="00A17E4F" w:rsidRDefault="00A17E4F" w:rsidP="00A17E4F">
    <w:pPr>
      <w:pStyle w:val="Footer"/>
      <w:jc w:val="right"/>
    </w:pPr>
    <w:r w:rsidRPr="00A17E4F">
      <w:rPr>
        <w:color w:val="7F7F7F" w:themeColor="text1" w:themeTint="80"/>
        <w:sz w:val="14"/>
      </w:rPr>
      <w:t>https://complexcareathomeforchildren.com/respiratory-support/tracheostomy-care/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CE" w:rsidRDefault="009E4ACE" w:rsidP="00537C64">
      <w:pPr>
        <w:spacing w:after="0" w:line="240" w:lineRule="auto"/>
      </w:pPr>
      <w:r>
        <w:separator/>
      </w:r>
    </w:p>
  </w:footnote>
  <w:footnote w:type="continuationSeparator" w:id="0">
    <w:p w:rsidR="009E4ACE" w:rsidRDefault="009E4ACE" w:rsidP="0053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CE" w:rsidRPr="00EF2731" w:rsidRDefault="009E4ACE" w:rsidP="00537C64">
    <w:pPr>
      <w:pStyle w:val="Header"/>
      <w:jc w:val="center"/>
      <w:rPr>
        <w:sz w:val="16"/>
      </w:rPr>
    </w:pPr>
    <w:r>
      <w:rPr>
        <w:noProof/>
      </w:rPr>
      <w:drawing>
        <wp:inline distT="0" distB="0" distL="0" distR="0" wp14:anchorId="382BAC33" wp14:editId="7E79E319">
          <wp:extent cx="1232453" cy="763325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453" cy="76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CE" w:rsidRDefault="009E4ACE" w:rsidP="00EF2731">
    <w:pPr>
      <w:pStyle w:val="Header"/>
    </w:pPr>
    <w:r>
      <w:rPr>
        <w:noProof/>
      </w:rPr>
      <w:drawing>
        <wp:inline distT="0" distB="0" distL="0" distR="0" wp14:anchorId="3958365C" wp14:editId="082A3CFE">
          <wp:extent cx="513522" cy="318052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75" cy="31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ACE" w:rsidRPr="00EF2731" w:rsidRDefault="009E4ACE" w:rsidP="00EF2731">
    <w:pPr>
      <w:pStyle w:val="Header"/>
      <w:rPr>
        <w:color w:val="7F7F7F" w:themeColor="text1" w:themeTint="80"/>
        <w:sz w:val="18"/>
      </w:rPr>
    </w:pPr>
    <w:r w:rsidRPr="00EF2731">
      <w:rPr>
        <w:color w:val="7F7F7F" w:themeColor="text1" w:themeTint="80"/>
        <w:sz w:val="18"/>
      </w:rPr>
      <w:t>Learning objectives</w:t>
    </w:r>
  </w:p>
  <w:p w:rsidR="009E4ACE" w:rsidRPr="00EF2731" w:rsidRDefault="009E4ACE" w:rsidP="00EF2731">
    <w:pPr>
      <w:pStyle w:val="Header"/>
      <w:rPr>
        <w:color w:val="7F7F7F" w:themeColor="text1" w:themeTint="80"/>
        <w:sz w:val="18"/>
      </w:rPr>
    </w:pPr>
    <w:r w:rsidRPr="00EF2731">
      <w:rPr>
        <w:color w:val="7F7F7F" w:themeColor="text1" w:themeTint="80"/>
        <w:sz w:val="18"/>
      </w:rPr>
      <w:t xml:space="preserve">Page </w:t>
    </w:r>
    <w:r w:rsidRPr="00EF2731">
      <w:rPr>
        <w:color w:val="7F7F7F" w:themeColor="text1" w:themeTint="80"/>
        <w:sz w:val="18"/>
      </w:rPr>
      <w:fldChar w:fldCharType="begin"/>
    </w:r>
    <w:r w:rsidRPr="00EF2731">
      <w:rPr>
        <w:color w:val="7F7F7F" w:themeColor="text1" w:themeTint="80"/>
        <w:sz w:val="18"/>
      </w:rPr>
      <w:instrText xml:space="preserve"> PAGE   \* MERGEFORMAT </w:instrText>
    </w:r>
    <w:r w:rsidRPr="00EF2731">
      <w:rPr>
        <w:color w:val="7F7F7F" w:themeColor="text1" w:themeTint="80"/>
        <w:sz w:val="18"/>
      </w:rPr>
      <w:fldChar w:fldCharType="separate"/>
    </w:r>
    <w:r w:rsidR="00B13425">
      <w:rPr>
        <w:noProof/>
        <w:color w:val="7F7F7F" w:themeColor="text1" w:themeTint="80"/>
        <w:sz w:val="18"/>
      </w:rPr>
      <w:t>2</w:t>
    </w:r>
    <w:r w:rsidRPr="00EF2731">
      <w:rPr>
        <w:noProof/>
        <w:color w:val="7F7F7F" w:themeColor="text1" w:themeTint="80"/>
        <w:sz w:val="18"/>
      </w:rPr>
      <w:fldChar w:fldCharType="end"/>
    </w:r>
    <w:r w:rsidRPr="00EF2731">
      <w:rPr>
        <w:noProof/>
        <w:color w:val="7F7F7F" w:themeColor="text1" w:themeTint="80"/>
        <w:sz w:val="18"/>
      </w:rPr>
      <w:t xml:space="preserve"> of </w:t>
    </w:r>
    <w:r w:rsidRPr="00EF2731">
      <w:rPr>
        <w:noProof/>
        <w:color w:val="7F7F7F" w:themeColor="text1" w:themeTint="80"/>
        <w:sz w:val="18"/>
      </w:rPr>
      <w:fldChar w:fldCharType="begin"/>
    </w:r>
    <w:r w:rsidRPr="00EF2731">
      <w:rPr>
        <w:noProof/>
        <w:color w:val="7F7F7F" w:themeColor="text1" w:themeTint="80"/>
        <w:sz w:val="18"/>
      </w:rPr>
      <w:instrText xml:space="preserve"> NUMPAGES   \* MERGEFORMAT </w:instrText>
    </w:r>
    <w:r w:rsidRPr="00EF2731">
      <w:rPr>
        <w:noProof/>
        <w:color w:val="7F7F7F" w:themeColor="text1" w:themeTint="80"/>
        <w:sz w:val="18"/>
      </w:rPr>
      <w:fldChar w:fldCharType="separate"/>
    </w:r>
    <w:r w:rsidR="00B13425">
      <w:rPr>
        <w:noProof/>
        <w:color w:val="7F7F7F" w:themeColor="text1" w:themeTint="80"/>
        <w:sz w:val="18"/>
      </w:rPr>
      <w:t>2</w:t>
    </w:r>
    <w:r w:rsidRPr="00EF2731">
      <w:rPr>
        <w:noProof/>
        <w:color w:val="7F7F7F" w:themeColor="text1" w:themeTint="80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C88"/>
    <w:multiLevelType w:val="hybridMultilevel"/>
    <w:tmpl w:val="E5022BB4"/>
    <w:lvl w:ilvl="0" w:tplc="36E0771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65"/>
    <w:rsid w:val="0009132D"/>
    <w:rsid w:val="002C6AD0"/>
    <w:rsid w:val="002D4781"/>
    <w:rsid w:val="0030097B"/>
    <w:rsid w:val="00417CD3"/>
    <w:rsid w:val="00464304"/>
    <w:rsid w:val="00482326"/>
    <w:rsid w:val="00537C64"/>
    <w:rsid w:val="0057329D"/>
    <w:rsid w:val="005E2647"/>
    <w:rsid w:val="00867E0B"/>
    <w:rsid w:val="00890904"/>
    <w:rsid w:val="009E4ACE"/>
    <w:rsid w:val="00A17E4F"/>
    <w:rsid w:val="00AE2775"/>
    <w:rsid w:val="00B13425"/>
    <w:rsid w:val="00C256A7"/>
    <w:rsid w:val="00C54865"/>
    <w:rsid w:val="00EF2731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65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86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fr-CA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865"/>
    <w:pPr>
      <w:ind w:left="720"/>
      <w:contextualSpacing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53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64"/>
    <w:rPr>
      <w:rFonts w:ascii="Calibri" w:eastAsiaTheme="minorEastAs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64"/>
    <w:rPr>
      <w:rFonts w:ascii="Calibri" w:eastAsiaTheme="minorEastAsia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6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65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865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fr-CA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865"/>
    <w:pPr>
      <w:ind w:left="720"/>
      <w:contextualSpacing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53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64"/>
    <w:rPr>
      <w:rFonts w:ascii="Calibri" w:eastAsiaTheme="minorEastAs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7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64"/>
    <w:rPr>
      <w:rFonts w:ascii="Calibri" w:eastAsiaTheme="minorEastAsia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6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MUHC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ROSS</dc:creator>
  <cp:lastModifiedBy>NATALIE ROSS</cp:lastModifiedBy>
  <cp:revision>14</cp:revision>
  <cp:lastPrinted>2017-10-15T00:49:00Z</cp:lastPrinted>
  <dcterms:created xsi:type="dcterms:W3CDTF">2017-07-31T22:19:00Z</dcterms:created>
  <dcterms:modified xsi:type="dcterms:W3CDTF">2018-07-23T23:17:00Z</dcterms:modified>
</cp:coreProperties>
</file>